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CE75" w14:textId="77777777" w:rsidR="008E44CC" w:rsidRPr="008E44CC" w:rsidRDefault="004C4424" w:rsidP="008E44CC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="008E44CC" w:rsidRPr="008E44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Организация</w:t>
      </w:r>
      <w:r w:rsidR="00132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медицинского осмотра спортсменов</w:t>
      </w:r>
    </w:p>
    <w:p w14:paraId="671A38A4" w14:textId="6E3B9F6A" w:rsidR="008E44CC" w:rsidRDefault="008E44CC" w:rsidP="008E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отделения медицинской профилактики ГБУЗ «Городская больница города Анапы» с 2012 года функционирует подразделение спортивной медицины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подразделения</w:t>
      </w: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углубленные медицинские обследования (УМО) спортсменов сборных команд Краснодарского края</w:t>
      </w:r>
      <w:r w:rsidR="00C63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A22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</w:t>
      </w:r>
      <w:r w:rsidR="00FA22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</w:t>
      </w:r>
      <w:r w:rsidR="00FA22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физической культурой и спортом как на любительском, так и на профессиональном уровне, с выдачей допуска к занятиям спортом и участию в соревнованиях.</w:t>
      </w:r>
      <w:r w:rsidR="00FA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отметить, что в Анапу на обследование приезжают спортсмены-сборники из 7 муниципалитето</w:t>
      </w:r>
      <w:r w:rsidR="00D7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220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Анапа, Новороссийск, Геленджик, Крымский район, Темрюкский район, Славянский район, Абинский район</w:t>
      </w:r>
      <w:r w:rsidR="007A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FBD91F" w14:textId="2DEDE867" w:rsidR="007D2938" w:rsidRDefault="008E44CC" w:rsidP="007D29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подразделении спортивной медицины ведут прием опытные специалисты: врачи по спортивной медицине, терапевт, кардиолог, хирург,</w:t>
      </w:r>
      <w:r w:rsidR="0058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невролог, травматолог-ортопед, </w:t>
      </w:r>
      <w:proofErr w:type="spellStart"/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ЛОР-врач</w:t>
      </w:r>
      <w:proofErr w:type="spellEnd"/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эндокринолог, педиатр, стоматолог, офтальмолог, врачи ультразвуковой диагностики, психолог</w:t>
      </w:r>
      <w:r w:rsidRPr="007D2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938" w:rsidRPr="007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938" w:rsidRPr="004C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мед</w:t>
      </w:r>
      <w:r w:rsidR="007D2938" w:rsidRPr="007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ицинские сотрудники</w:t>
      </w:r>
      <w:r w:rsidR="00FF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действующие</w:t>
      </w:r>
      <w:r w:rsidR="007D2938" w:rsidRPr="004C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</w:t>
      </w:r>
      <w:r w:rsidR="00FF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D2938" w:rsidRPr="004C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специалиста. </w:t>
      </w:r>
    </w:p>
    <w:p w14:paraId="1FC56988" w14:textId="77777777" w:rsidR="008E44CC" w:rsidRDefault="007D2938" w:rsidP="007D29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00E8"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медицинского обследования занимающихся физической культурой и массовыми видами спорта является повышение эффективности использования методов и средств физкультуры и спорта для оздоровления населения, физического воспитания детей и молодежи, профилактики заболеваний и травм при занятиях физической культурой и спортом.</w:t>
      </w:r>
    </w:p>
    <w:p w14:paraId="736E5634" w14:textId="77777777" w:rsidR="00DD00E8" w:rsidRDefault="00DD00E8" w:rsidP="008E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их – постоянное активное наблюдение за динамикой функционального состояния и оценки эффективности тренировочных занятий с целью своевременного выявления нарушений в здоровье, проведения соответствующего лечения и реабилитации. </w:t>
      </w:r>
    </w:p>
    <w:p w14:paraId="6AEDF3E3" w14:textId="77777777" w:rsidR="004C4424" w:rsidRPr="004C4424" w:rsidRDefault="00FA2207" w:rsidP="007D2938">
      <w:pPr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медицинского осмотра спортсменов в арсенале специал</w:t>
      </w:r>
      <w:r w:rsidR="00A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истов </w:t>
      </w:r>
      <w:r w:rsidR="00CC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A0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оборудование, начиная от простого (весы, ростомер, динамометр), заканчивая сложным (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</w:t>
      </w:r>
      <w:proofErr w:type="spellStart"/>
      <w:r w:rsidR="00BE1556" w:rsidRPr="00B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плантограф</w:t>
      </w:r>
      <w:proofErr w:type="spellEnd"/>
      <w:r w:rsidR="00BE1556" w:rsidRPr="00B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модуль 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елоэргометрия», комплекс для проведения проб с физической нагрузкой, </w:t>
      </w:r>
      <w:r w:rsidR="00BE1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экспертного класса, 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</w:rPr>
        <w:t>спирометр, комплекс</w:t>
      </w:r>
      <w:r w:rsidR="00BE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</w:rPr>
        <w:t xml:space="preserve">программно-аппаратный суточного мониторирования артериального давления, комплекс суточного мониторирования </w:t>
      </w:r>
      <w:r w:rsidR="00BE1556">
        <w:rPr>
          <w:rFonts w:ascii="Times New Roman" w:eastAsia="Times New Roman" w:hAnsi="Times New Roman" w:cs="Times New Roman"/>
          <w:sz w:val="28"/>
          <w:szCs w:val="28"/>
        </w:rPr>
        <w:t>ЭКГ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E1556" w:rsidRPr="00BE1556">
        <w:rPr>
          <w:rFonts w:ascii="Times New Roman" w:eastAsia="Times New Roman" w:hAnsi="Times New Roman" w:cs="Times New Roman"/>
          <w:sz w:val="28"/>
          <w:szCs w:val="28"/>
        </w:rPr>
        <w:t>холте</w:t>
      </w:r>
      <w:r w:rsidR="00BE155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BE1556" w:rsidRPr="00BE1556">
        <w:rPr>
          <w:rFonts w:ascii="Times New Roman" w:eastAsia="Times New Roman" w:hAnsi="Times New Roman" w:cs="Times New Roman"/>
          <w:sz w:val="28"/>
          <w:szCs w:val="28"/>
        </w:rPr>
        <w:t>), 12-ти канальный электрокардиограф</w:t>
      </w:r>
      <w:r w:rsidR="004C4424">
        <w:rPr>
          <w:rFonts w:ascii="Times New Roman" w:eastAsia="Times New Roman" w:hAnsi="Times New Roman" w:cs="Times New Roman"/>
          <w:sz w:val="28"/>
          <w:szCs w:val="28"/>
        </w:rPr>
        <w:t>, периметр «</w:t>
      </w:r>
      <w:proofErr w:type="spellStart"/>
      <w:r w:rsidR="004C4424">
        <w:rPr>
          <w:rFonts w:ascii="Times New Roman" w:eastAsia="Times New Roman" w:hAnsi="Times New Roman" w:cs="Times New Roman"/>
          <w:sz w:val="28"/>
          <w:szCs w:val="28"/>
        </w:rPr>
        <w:t>Периграф</w:t>
      </w:r>
      <w:proofErr w:type="spellEnd"/>
      <w:r w:rsidR="004C44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1556">
        <w:rPr>
          <w:rFonts w:eastAsia="Times New Roman"/>
          <w:sz w:val="28"/>
          <w:szCs w:val="28"/>
        </w:rPr>
        <w:t xml:space="preserve">). </w:t>
      </w:r>
      <w:r w:rsidR="00BE1556" w:rsidRPr="00BE1556">
        <w:rPr>
          <w:rFonts w:ascii="Times New Roman" w:eastAsia="Times New Roman" w:hAnsi="Times New Roman" w:cs="Times New Roman"/>
          <w:sz w:val="28"/>
          <w:szCs w:val="28"/>
        </w:rPr>
        <w:t xml:space="preserve">Такая солидная </w:t>
      </w:r>
      <w:r w:rsidR="00462746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дает возможность врачам всесторонне обследовать спортсмена и дать экспертное заключение.</w:t>
      </w:r>
    </w:p>
    <w:p w14:paraId="608159BC" w14:textId="232853C2" w:rsidR="004C4424" w:rsidRPr="004C4424" w:rsidRDefault="007D2938" w:rsidP="00D76C2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</w:p>
    <w:p w14:paraId="5D5C5F8E" w14:textId="77777777" w:rsidR="006278A9" w:rsidRPr="008E44CC" w:rsidRDefault="006278A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278A9" w:rsidRPr="008E44CC" w:rsidSect="007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096"/>
    <w:multiLevelType w:val="multilevel"/>
    <w:tmpl w:val="438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6449E"/>
    <w:multiLevelType w:val="multilevel"/>
    <w:tmpl w:val="379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90BFD"/>
    <w:multiLevelType w:val="multilevel"/>
    <w:tmpl w:val="203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54573"/>
    <w:multiLevelType w:val="multilevel"/>
    <w:tmpl w:val="6BE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D6A34"/>
    <w:multiLevelType w:val="multilevel"/>
    <w:tmpl w:val="534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85614">
    <w:abstractNumId w:val="3"/>
  </w:num>
  <w:num w:numId="2" w16cid:durableId="273441104">
    <w:abstractNumId w:val="0"/>
  </w:num>
  <w:num w:numId="3" w16cid:durableId="1700356451">
    <w:abstractNumId w:val="2"/>
  </w:num>
  <w:num w:numId="4" w16cid:durableId="498270672">
    <w:abstractNumId w:val="4"/>
  </w:num>
  <w:num w:numId="5" w16cid:durableId="9255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E8"/>
    <w:rsid w:val="00132FAF"/>
    <w:rsid w:val="002F04F3"/>
    <w:rsid w:val="00312489"/>
    <w:rsid w:val="00400A09"/>
    <w:rsid w:val="00462746"/>
    <w:rsid w:val="0047764A"/>
    <w:rsid w:val="004B2D0C"/>
    <w:rsid w:val="004C4424"/>
    <w:rsid w:val="00580AD7"/>
    <w:rsid w:val="005D2C82"/>
    <w:rsid w:val="006278A9"/>
    <w:rsid w:val="00645282"/>
    <w:rsid w:val="00670538"/>
    <w:rsid w:val="007628A9"/>
    <w:rsid w:val="007A17E2"/>
    <w:rsid w:val="007A17F3"/>
    <w:rsid w:val="007D2938"/>
    <w:rsid w:val="008E44CC"/>
    <w:rsid w:val="00953A3A"/>
    <w:rsid w:val="009E2DDB"/>
    <w:rsid w:val="00A00D5C"/>
    <w:rsid w:val="00BE1556"/>
    <w:rsid w:val="00C63402"/>
    <w:rsid w:val="00C72034"/>
    <w:rsid w:val="00C83C48"/>
    <w:rsid w:val="00C917E7"/>
    <w:rsid w:val="00CC7897"/>
    <w:rsid w:val="00CF572D"/>
    <w:rsid w:val="00D23C95"/>
    <w:rsid w:val="00D76C22"/>
    <w:rsid w:val="00DD00E8"/>
    <w:rsid w:val="00DF4430"/>
    <w:rsid w:val="00E50208"/>
    <w:rsid w:val="00E7170E"/>
    <w:rsid w:val="00F03B5F"/>
    <w:rsid w:val="00F81557"/>
    <w:rsid w:val="00FA2207"/>
    <w:rsid w:val="00FB5275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59E7"/>
  <w15:docId w15:val="{F27D600A-2A39-4AE7-A952-F5FE3345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A9"/>
  </w:style>
  <w:style w:type="paragraph" w:styleId="1">
    <w:name w:val="heading 1"/>
    <w:basedOn w:val="a"/>
    <w:link w:val="10"/>
    <w:uiPriority w:val="9"/>
    <w:qFormat/>
    <w:rsid w:val="00DD0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9685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E8"/>
    <w:rPr>
      <w:rFonts w:ascii="Times New Roman" w:eastAsia="Times New Roman" w:hAnsi="Times New Roman" w:cs="Times New Roman"/>
      <w:color w:val="496852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DD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924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DD00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2021-11-01T12:37:00Z</cp:lastPrinted>
  <dcterms:created xsi:type="dcterms:W3CDTF">2022-11-03T07:45:00Z</dcterms:created>
  <dcterms:modified xsi:type="dcterms:W3CDTF">2022-11-03T07:47:00Z</dcterms:modified>
</cp:coreProperties>
</file>